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100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1216"/>
        <w:gridCol w:w="1599"/>
        <w:gridCol w:w="976"/>
        <w:gridCol w:w="722"/>
        <w:gridCol w:w="1991"/>
        <w:gridCol w:w="1861"/>
        <w:gridCol w:w="710"/>
      </w:tblGrid>
      <w:tr w:rsidR="00891CDF" w:rsidRPr="00891CDF" w:rsidTr="00891CDF"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ind w:right="7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0"/>
                <w:szCs w:val="20"/>
                <w:lang w:val="az-Latn-AZ" w:eastAsia="ru-RU"/>
              </w:rPr>
              <w:t>“Qeyri-hökumət təşkilatının illik maliyyə</w:t>
            </w:r>
          </w:p>
          <w:p w:rsidR="00891CDF" w:rsidRPr="00891CDF" w:rsidRDefault="00891CDF" w:rsidP="00891CDF">
            <w:pPr>
              <w:spacing w:after="0" w:line="240" w:lineRule="auto"/>
              <w:ind w:right="7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0"/>
                <w:szCs w:val="20"/>
                <w:lang w:val="az-Latn-AZ" w:eastAsia="ru-RU"/>
              </w:rPr>
              <w:t>hesabatının forması, məzmunu və</w:t>
            </w:r>
          </w:p>
          <w:p w:rsidR="00891CDF" w:rsidRPr="00891CDF" w:rsidRDefault="00891CDF" w:rsidP="00891CDF">
            <w:pPr>
              <w:spacing w:after="0" w:line="240" w:lineRule="auto"/>
              <w:ind w:right="7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0"/>
                <w:szCs w:val="20"/>
                <w:lang w:val="az-Latn-AZ" w:eastAsia="ru-RU"/>
              </w:rPr>
              <w:t>təqdim edilməsi Qaydası”na</w:t>
            </w:r>
          </w:p>
          <w:p w:rsidR="00891CDF" w:rsidRPr="00891CDF" w:rsidRDefault="00891CDF" w:rsidP="00891CDF">
            <w:pPr>
              <w:spacing w:after="0" w:line="240" w:lineRule="auto"/>
              <w:ind w:right="7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1CDF" w:rsidRPr="00891CDF" w:rsidRDefault="00891CDF" w:rsidP="00891CDF">
            <w:pPr>
              <w:spacing w:after="0" w:line="240" w:lineRule="auto"/>
              <w:ind w:right="7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  <w:szCs w:val="20"/>
                <w:lang w:val="az-Latn-AZ" w:eastAsia="ru-RU"/>
              </w:rPr>
              <w:t>5 nömrəli əlavə</w:t>
            </w:r>
            <w:bookmarkStart w:id="0" w:name="_ednref29"/>
            <w:r w:rsidRPr="00891CDF">
              <w:rPr>
                <w:rFonts w:ascii="Palatino Linotype" w:eastAsia="Times New Roman" w:hAnsi="Palatino Linotype" w:cs="Times New Roman"/>
                <w:b/>
                <w:bCs/>
                <w:color w:val="0000FF"/>
                <w:sz w:val="20"/>
                <w:szCs w:val="20"/>
                <w:u w:val="single"/>
                <w:vertAlign w:val="superscript"/>
                <w:lang w:val="az-Latn-AZ" w:eastAsia="ru-RU"/>
              </w:rPr>
              <w:t>[29]</w:t>
            </w:r>
            <w:bookmarkStart w:id="1" w:name="_GoBack"/>
            <w:bookmarkEnd w:id="0"/>
            <w:bookmarkEnd w:id="1"/>
          </w:p>
          <w:p w:rsidR="00891CDF" w:rsidRPr="00891CDF" w:rsidRDefault="00891CDF" w:rsidP="00891CDF">
            <w:pPr>
              <w:spacing w:after="0" w:line="240" w:lineRule="auto"/>
              <w:ind w:right="6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 xml:space="preserve"> </w:t>
            </w: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Qrant və ondan istifadə haqqında hesabat</w:t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31 dekabr 20 __ il tarixə</w:t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Forma № 6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VÖEN: ____________________________________________________________________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Təşkilatın adı: ______________________________________________________________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Sahə (fəaliyyət növü):________________________________________________________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Ünvan: ____________________________________________________________________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Təşkilatın Ədliyyə Nazirliyində qeydiyyat nömrəsi: ____________________________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355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Layihə barədə məlumat (adı, mövzusu, başlanma və bitmə tarixi, müqavilənin (qərarın) qeydə alınmasını təsdiq edən bildirişin tarixi və</w:t>
            </w:r>
          </w:p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nömrəsi): __________________________________________________________________</w:t>
            </w:r>
          </w:p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Sıra</w:t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№-si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Maddələrin adı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Məbləğ </w:t>
            </w: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(manatla)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Qeyd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1.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Layihənin adı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1.1.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Ayrılmış maliyyə vəsaiti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1.2.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Xərclənmiş vəsait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1.3.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Qalıq vəsait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2.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Xərc maddələri üzrə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2.1.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Əməkhaqqı: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2.1.1.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ştatda olan işçilər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2.1.2.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ştatdankənar işçilər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2.1.3.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əməyin ödənişi ilə bağlı digər pul ödənişləri (mükafat, bonus və s.)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Əməkhaqqına görə ayırmalar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2.2.1.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ştatda olan işçilər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br w:type="textWrapping" w:clear="all"/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2.2.2.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ştatdankənar işçilər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2.2.3.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o cümlədən: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2.2.3.1.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məcburi dövlət sosial sığorta haqqı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2.2.3.2.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icbari dövlət sığortası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2.2.3.3.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işsizlikdən sığorta haqqı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2.2.3.4.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icbari tibbi sığorta haqqı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3.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Layihə çərçivəsində icarə haqqı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3.1.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Daşınmaz əmlakın icarə haqqı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3.2.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Daşınar əmlakın icarə haqqı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lastRenderedPageBreak/>
              <w:t>4.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Kommunal xidmətlər haqqının ödənilməsi, o cümlədən: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4.1.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elektrik enerjisi haqqının ödənilməsi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4.2.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qaz haqqının ödənilməsi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4.3.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su haqqının ödənilməsi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4.4.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istilik enerjisi (yanacaq) haqqının ödənilməsi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5.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Ezamiyyə xərcləri, o cümlədən: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5.1.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ölkədaxili ezamiyyətlər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5.2.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xarici ezamiyyətlər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6.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Rabitə xidmətləri haqqının ödənilməsi, o cümlədən: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6.1.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telefon danışıq haqlarının ödənilməsi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6.2.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poçt rabitəsi xidmətləri haqqının ödənilməsi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6.3.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internet xidməti haqqının ödənilməsi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7.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Yanacaq xərcləri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8.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Nəqliyyat xərcləri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9.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Mühafizə xərcləri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10.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Bank xidməti üzrə xərclər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11.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Reklam, təşviqat və tanıtım xərcləri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12.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Digər malların (işlərin və xidmətin) alınması, o cümlədən: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12.1.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dəftərxana və təsərrüfat xərcləri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12.2.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mətbəə məhsulları üzrə xərclər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12.3.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inventar və avadanlıqların alınması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12.4.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qida məhsullarının alınması və təminatı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12.5.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cari, əsaslı təmir və tikinti xərcləri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12.6.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məsləhət xidmətlərinin və hüquqi yardım göstərilməsi xərcləri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12.7.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əsaslı məqsədlər üçün verilən qrantlar və digər ödənişlər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12.8.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qeyri-maddi aktivlər (elektron imza sertifikatlarının və digər qeyri-maddi aktivlərin alınması xərcləri)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12.9.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digər əsas vəsaitlərin alınması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12.10.</w:t>
            </w:r>
          </w:p>
        </w:tc>
        <w:tc>
          <w:tcPr>
            <w:tcW w:w="45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digər iş və xidmətlər haqqının ödənilməsi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38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  <w:szCs w:val="20"/>
                <w:lang w:val="az-Latn-AZ" w:eastAsia="ru-RU"/>
              </w:rPr>
              <w:t>Rəhbər</w:t>
            </w:r>
          </w:p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  <w:szCs w:val="20"/>
                <w:lang w:val="az-Latn-AZ" w:eastAsia="ru-RU"/>
              </w:rPr>
              <w:t>Mühasib</w:t>
            </w:r>
          </w:p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0"/>
                <w:szCs w:val="20"/>
                <w:lang w:val="az-Latn-AZ" w:eastAsia="ru-RU"/>
              </w:rPr>
              <w:t>“___” ___________ 20 __ il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gridAfter w:val="1"/>
          <w:wAfter w:w="710" w:type="dxa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91CDF" w:rsidRPr="00891CDF" w:rsidRDefault="00891CDF" w:rsidP="00891C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12529"/>
          <w:spacing w:val="2"/>
          <w:sz w:val="24"/>
          <w:szCs w:val="24"/>
          <w:lang w:val="az-Latn-AZ" w:eastAsia="ru-RU"/>
        </w:rPr>
        <w:br w:type="textWrapping" w:clear="all"/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1350"/>
        <w:gridCol w:w="495"/>
        <w:gridCol w:w="1841"/>
        <w:gridCol w:w="990"/>
        <w:gridCol w:w="2129"/>
        <w:gridCol w:w="1560"/>
      </w:tblGrid>
      <w:tr w:rsidR="00891CDF" w:rsidRPr="00891CDF" w:rsidTr="00891CDF">
        <w:trPr>
          <w:jc w:val="center"/>
        </w:trPr>
        <w:tc>
          <w:tcPr>
            <w:tcW w:w="2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0"/>
                <w:szCs w:val="20"/>
                <w:lang w:val="az-Latn-AZ" w:eastAsia="ru-RU"/>
              </w:rPr>
              <w:t>“Qeyri-hökumət təşkilatının illik maliyyə</w:t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0"/>
                <w:szCs w:val="20"/>
                <w:lang w:val="az-Latn-AZ" w:eastAsia="ru-RU"/>
              </w:rPr>
              <w:lastRenderedPageBreak/>
              <w:t>hesabatının forması, məzmunu və</w:t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0"/>
                <w:szCs w:val="20"/>
                <w:lang w:val="az-Latn-AZ" w:eastAsia="ru-RU"/>
              </w:rPr>
              <w:t>təqdim edilməsi Qaydası”na</w:t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  <w:szCs w:val="20"/>
                <w:lang w:val="az-Latn-AZ" w:eastAsia="ru-RU"/>
              </w:rPr>
              <w:t> </w:t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  <w:szCs w:val="20"/>
                <w:lang w:val="az-Latn-AZ" w:eastAsia="ru-RU"/>
              </w:rPr>
              <w:t>6 nömrəli əlavə</w:t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34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lastRenderedPageBreak/>
              <w:t>İanə və ondan istifadə haqqında hesabat</w:t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31 dekabr 20 ____ il tarixinə</w:t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Forma № 7</w:t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34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VÖEN: ___________________________________________________________________________</w:t>
            </w:r>
          </w:p>
        </w:tc>
      </w:tr>
      <w:tr w:rsidR="00891CDF" w:rsidRPr="00891CDF" w:rsidTr="00891CDF">
        <w:trPr>
          <w:jc w:val="center"/>
        </w:trPr>
        <w:tc>
          <w:tcPr>
            <w:tcW w:w="934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Təşkilatın adı: _____________________________________________________________</w:t>
            </w:r>
          </w:p>
        </w:tc>
      </w:tr>
      <w:tr w:rsidR="00891CDF" w:rsidRPr="00891CDF" w:rsidTr="00891CDF">
        <w:trPr>
          <w:jc w:val="center"/>
        </w:trPr>
        <w:tc>
          <w:tcPr>
            <w:tcW w:w="934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Sahə (fəaliyyət növü): ______________________________________________________</w:t>
            </w:r>
          </w:p>
        </w:tc>
      </w:tr>
      <w:tr w:rsidR="00891CDF" w:rsidRPr="00891CDF" w:rsidTr="00891CDF">
        <w:trPr>
          <w:jc w:val="center"/>
        </w:trPr>
        <w:tc>
          <w:tcPr>
            <w:tcW w:w="934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Ünvan: ____________________________________________________________________</w:t>
            </w:r>
          </w:p>
        </w:tc>
      </w:tr>
      <w:tr w:rsidR="00891CDF" w:rsidRPr="00891CDF" w:rsidTr="00891CDF">
        <w:trPr>
          <w:jc w:val="center"/>
        </w:trPr>
        <w:tc>
          <w:tcPr>
            <w:tcW w:w="934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Təşkilatın Ədliyyə Nazirliyində qeydiyyat nömrəsi: ____________________________</w:t>
            </w:r>
          </w:p>
        </w:tc>
      </w:tr>
      <w:tr w:rsidR="00891CDF" w:rsidRPr="00891CDF" w:rsidTr="00891CDF">
        <w:trPr>
          <w:jc w:val="center"/>
        </w:trPr>
        <w:tc>
          <w:tcPr>
            <w:tcW w:w="934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Təşkilatın Ədliyyə Nazirliyində qeydiyyat tarixi: ______________________________</w:t>
            </w:r>
          </w:p>
        </w:tc>
      </w:tr>
      <w:tr w:rsidR="00891CDF" w:rsidRPr="00891CDF" w:rsidTr="00891CDF">
        <w:trPr>
          <w:jc w:val="center"/>
        </w:trPr>
        <w:tc>
          <w:tcPr>
            <w:tcW w:w="934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İanə verənlər barədə məlumat (hüquqi şəxsin adı, fiziki şəxs olduqda adı, soyadı, atasının adı, Ədliyyə Nazirliyi tərəfindən reyestrə daxil</w:t>
            </w:r>
          </w:p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edildiyi tarix və nömrə: ______________________________________________________</w:t>
            </w:r>
          </w:p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Sıra</w:t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№-si</w:t>
            </w:r>
          </w:p>
        </w:tc>
        <w:tc>
          <w:tcPr>
            <w:tcW w:w="467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Maddələrin adı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Məbləğ</w:t>
            </w:r>
          </w:p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(manatla)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Qeyd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1.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İanələrin ümumi məbləği: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1.1.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Xərclənmiş vəsait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1.2.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Qalıq vəsait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2.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Xərc maddələri üzrə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2.1.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Əməkhaqqı: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2.1.1.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ştatda olan işçilər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2.1.2.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ştatdankənar işçilər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2.1.3.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əməyin ödənişi ilə bağlı digər pul ödənişləri (mükafat, bonus və s.)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Əməkhaqqına görə ayırmalar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2.2.1.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ştatda olan işçilər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br w:type="textWrapping" w:clear="all"/>
            </w:r>
          </w:p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2.2.2.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ştatdankənar işçilər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2.2.3.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o cümlədən: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2.2.3.1.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məcburi dövlət sosial sığorta haqqı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2.2.3.2.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icbari dövlət sığortası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2.2.3.3.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işsizlikdən sığorta haqqı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2.2.3.4.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icbari tibbi sığorta haqqı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3.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İcarə haqqı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3.1.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Daşınmaz əmlakın icarə haqqı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3.2.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Daşınar əmlakın icarə haqqı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lastRenderedPageBreak/>
              <w:t>4.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Kommunal xidmətlər haqqının ödənilməsi, o cümlədən: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4.1.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elektrik enerjisi haqqının ödənilməsi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4.2.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qaz haqqının ödənilməsi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4.3.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su haqqının ödənilməsi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4.4.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istilik enerjisi (yanacaq) haqqının ödənilməsi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5.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Ezamiyyə xərcləri, o cümlədən: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5.1.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ölkədaxili ezamiyyətlər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5.2.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xarici ezamiyyətlər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6.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Rabitə xidmətləri haqqının ödənilməsi, o cümlədən: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6.1.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telefon danışıq haqlarının ödənilməsi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6.2.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poçt rabitəsi xidmətləri haqqının ödənilməsi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6.3.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internet xidməti haqqının ödənilməsi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7.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Yanacaq xərcləri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8.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Nəqliyyat xərcləri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9.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Mühafizə xərcləri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10.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Bank xidməti üzrə xərclər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11.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Reklam, təşviqat və tanıtım xərcləri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12.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4"/>
                <w:szCs w:val="24"/>
                <w:lang w:val="az-Latn-AZ" w:eastAsia="ru-RU"/>
              </w:rPr>
              <w:t>Digər malların (işlərin və xidmətin) alınması, o cümlədən: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12.1.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dəftərxana və təsərrüfat xərcləri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12.2.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mətbəə məhsulları üzrə xərclər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br w:type="textWrapping" w:clear="all"/>
            </w:r>
          </w:p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12.3.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inventar və avadanlıqların alınması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12.4.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qida məhsullarının alınması və təminatı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12.5.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cari, əsaslı təmir və tikinti xərcləri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12.6.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məsləhət xidmətlərinin və hüquqi yardım göstərilməsi xərcləri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12.7.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əsaslı məqsədlər üçün verilən qrantlar və digər ödənişlər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12.8.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qeyri-maddi aktivlər (elektron imza sertifikatlarının və digər qeyri-maddi aktivlərin alınması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12.9.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digər əsas vəsaitlərin alınması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12.10.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digər iş və xidmətlərin haqqının ödənilməsi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  <w:szCs w:val="20"/>
                <w:lang w:val="az-Latn-AZ" w:eastAsia="ru-RU"/>
              </w:rPr>
              <w:t>Rəhbər</w:t>
            </w:r>
          </w:p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  <w:szCs w:val="20"/>
                <w:lang w:val="az-Latn-AZ" w:eastAsia="ru-RU"/>
              </w:rPr>
              <w:t>Mühasib</w:t>
            </w:r>
          </w:p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bookmark4"/>
            <w:r w:rsidRPr="00891CDF"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  <w:szCs w:val="20"/>
                <w:lang w:val="az-Latn-AZ" w:eastAsia="ru-RU"/>
              </w:rPr>
              <w:t>“___” __________ 20 ___ il</w:t>
            </w:r>
            <w:bookmarkEnd w:id="2"/>
          </w:p>
        </w:tc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az-Latn-AZ"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C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az-Latn-AZ" w:eastAsia="ru-RU"/>
              </w:rPr>
              <w:t> </w:t>
            </w:r>
          </w:p>
        </w:tc>
      </w:tr>
      <w:tr w:rsidR="00891CDF" w:rsidRPr="00891CDF" w:rsidTr="00891CDF">
        <w:trPr>
          <w:jc w:val="center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1CDF" w:rsidRPr="00891CDF" w:rsidRDefault="00891CDF" w:rsidP="0089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54C69" w:rsidRDefault="00454C69"/>
    <w:sectPr w:rsidR="00454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3CE"/>
    <w:rsid w:val="004333CE"/>
    <w:rsid w:val="00454C69"/>
    <w:rsid w:val="0089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71280"/>
  <w15:chartTrackingRefBased/>
  <w15:docId w15:val="{469DB296-0A5C-4448-986C-C964A0140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basedOn w:val="a0"/>
    <w:uiPriority w:val="99"/>
    <w:semiHidden/>
    <w:unhideWhenUsed/>
    <w:rsid w:val="00891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4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903</Words>
  <Characters>5152</Characters>
  <Application>Microsoft Office Word</Application>
  <DocSecurity>0</DocSecurity>
  <Lines>42</Lines>
  <Paragraphs>12</Paragraphs>
  <ScaleCrop>false</ScaleCrop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2025-02-18T08:26:00Z</dcterms:created>
  <dcterms:modified xsi:type="dcterms:W3CDTF">2025-02-18T08:30:00Z</dcterms:modified>
</cp:coreProperties>
</file>